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D3" w:rsidRPr="006169ED" w:rsidRDefault="00E24746" w:rsidP="009231D3">
      <w:pPr>
        <w:pStyle w:val="Heading1"/>
        <w:jc w:val="center"/>
        <w:rPr>
          <w:rFonts w:ascii="Helvetica" w:hAnsi="Helvetica"/>
          <w:b/>
          <w:sz w:val="36"/>
        </w:rPr>
      </w:pPr>
      <w:r>
        <w:rPr>
          <w:rFonts w:ascii="Helvetica" w:hAnsi="Helvetica"/>
          <w:b/>
          <w:sz w:val="36"/>
        </w:rPr>
        <w:t>CP</w:t>
      </w:r>
      <w:r w:rsidR="009231D3" w:rsidRPr="001814C1">
        <w:rPr>
          <w:rFonts w:ascii="Helvetica" w:hAnsi="Helvetica"/>
          <w:b/>
          <w:sz w:val="36"/>
        </w:rPr>
        <w:t xml:space="preserve"> Chemistry – Course Information</w:t>
      </w:r>
    </w:p>
    <w:p w:rsidR="009231D3" w:rsidRDefault="003E3B32">
      <w:pPr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5486400" cy="0"/>
                <wp:effectExtent l="9525" t="11430" r="9525" b="171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5pt" to="6in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1LI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qf5fJanIBodfAkphkRjnf/MdYeCUWIJnCMwOW2dD0RIMYSEe5TeCCmj&#10;2FKhHtgu0mkaM5yWggVviHP2sK+kRScS5iV+sSzwPIZZfVQsorWcsPXN9kTIqw23SxXwoBbgc7Ou&#10;A/FjkS7W8/U8H+WT2XqUp3U9+rSp8tFsk32c1h/qqqqzn4FalhetYIyrwG4Yziz/O/Fvz+Q6Vvfx&#10;vPcheYseGwZkh38kHcUM+l0nYa/ZZWcHkWEeY/Dt7YSBf9yD/fjCV78AAAD//wMAUEsDBBQABgAI&#10;AAAAIQBc4vTA1wAAAAQBAAAPAAAAZHJzL2Rvd25yZXYueG1sTI9BT4NAEIXvJv6HzZh4s4taCSJL&#10;o0289CY26nHKjkBkZwm7pfDvHb3o8eVNvvdNsZldryYaQ+fZwPUqAUVce9txY2D/+nyVgQoR2WLv&#10;mQwsFGBTnp8VmFt/4heaqtgogXDI0UAb45BrHeqWHIaVH4il+/SjwyhxbLQd8SRw1+ubJEm1w45l&#10;ocWBti3VX9XRCeXuPXvaYbZflr76uF9v33YTO2MuL+bHB1CR5vh3DD/6og6lOB38kW1QvQF5JBpI&#10;b0FJmaVryYffrMtC/5cvvwEAAP//AwBQSwECLQAUAAYACAAAACEAtoM4kv4AAADhAQAAEwAAAAAA&#10;AAAAAAAAAAAAAAAAW0NvbnRlbnRfVHlwZXNdLnhtbFBLAQItABQABgAIAAAAIQA4/SH/1gAAAJQB&#10;AAALAAAAAAAAAAAAAAAAAC8BAABfcmVscy8ucmVsc1BLAQItABQABgAIAAAAIQAyq1LIEQIAACkE&#10;AAAOAAAAAAAAAAAAAAAAAC4CAABkcnMvZTJvRG9jLnhtbFBLAQItABQABgAIAAAAIQBc4vTA1wAA&#10;AAQBAAAPAAAAAAAAAAAAAAAAAGsEAABkcnMvZG93bnJldi54bWxQSwUGAAAAAAQABADzAAAAbwUA&#10;AAAA&#10;" strokeweight="1.5pt"/>
            </w:pict>
          </mc:Fallback>
        </mc:AlternateContent>
      </w:r>
    </w:p>
    <w:p w:rsidR="009231D3" w:rsidRDefault="009231D3">
      <w:pPr>
        <w:rPr>
          <w:rFonts w:ascii="Helvetica" w:hAnsi="Helvetica"/>
        </w:rPr>
      </w:pPr>
    </w:p>
    <w:p w:rsidR="009231D3" w:rsidRDefault="00E24746" w:rsidP="009231D3">
      <w:pPr>
        <w:pStyle w:val="BodyText2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Welcome to CP</w:t>
      </w:r>
      <w:r w:rsidR="009231D3">
        <w:rPr>
          <w:rFonts w:ascii="Helvetica" w:hAnsi="Helvetica"/>
          <w:sz w:val="20"/>
        </w:rPr>
        <w:t xml:space="preserve"> Chemistry! Chemistry is a subject that deals with the composition and properties of matte</w:t>
      </w:r>
      <w:r w:rsidR="00640DBD">
        <w:rPr>
          <w:rFonts w:ascii="Helvetica" w:hAnsi="Helvetica"/>
          <w:sz w:val="20"/>
        </w:rPr>
        <w:t xml:space="preserve">r, as well as changes in matter </w:t>
      </w:r>
      <w:r w:rsidR="009231D3">
        <w:rPr>
          <w:rFonts w:ascii="Helvetica" w:hAnsi="Helvetica"/>
          <w:sz w:val="20"/>
        </w:rPr>
        <w:t xml:space="preserve">during chemical reactions. It is a </w:t>
      </w:r>
      <w:r w:rsidR="009231D3" w:rsidRPr="007C247F">
        <w:rPr>
          <w:rFonts w:ascii="Helvetica" w:hAnsi="Helvetica"/>
          <w:b/>
          <w:i/>
          <w:sz w:val="20"/>
        </w:rPr>
        <w:t>challenging</w:t>
      </w:r>
      <w:r w:rsidR="00AD4146">
        <w:rPr>
          <w:rFonts w:ascii="Helvetica" w:hAnsi="Helvetica"/>
          <w:sz w:val="20"/>
        </w:rPr>
        <w:t xml:space="preserve"> course that </w:t>
      </w:r>
      <w:r w:rsidR="009231D3">
        <w:rPr>
          <w:rFonts w:ascii="Helvetica" w:hAnsi="Helvetica"/>
          <w:sz w:val="20"/>
        </w:rPr>
        <w:t>demand</w:t>
      </w:r>
      <w:r w:rsidR="00AD4146">
        <w:rPr>
          <w:rFonts w:ascii="Helvetica" w:hAnsi="Helvetica"/>
          <w:sz w:val="20"/>
        </w:rPr>
        <w:t xml:space="preserve">s </w:t>
      </w:r>
      <w:r w:rsidR="009231D3">
        <w:rPr>
          <w:rFonts w:ascii="Helvetica" w:hAnsi="Helvetica"/>
          <w:sz w:val="20"/>
        </w:rPr>
        <w:t>commitment and foc</w:t>
      </w:r>
      <w:r w:rsidR="00AD4146">
        <w:rPr>
          <w:rFonts w:ascii="Helvetica" w:hAnsi="Helvetica"/>
          <w:sz w:val="20"/>
        </w:rPr>
        <w:t xml:space="preserve">us. As a department, the teaching </w:t>
      </w:r>
      <w:r w:rsidR="00AF1A91">
        <w:rPr>
          <w:rFonts w:ascii="Helvetica" w:hAnsi="Helvetica"/>
          <w:sz w:val="20"/>
        </w:rPr>
        <w:t>staff’s</w:t>
      </w:r>
      <w:r w:rsidR="00AD4146">
        <w:rPr>
          <w:rFonts w:ascii="Helvetica" w:hAnsi="Helvetica"/>
          <w:sz w:val="20"/>
        </w:rPr>
        <w:t xml:space="preserve"> job </w:t>
      </w:r>
      <w:r w:rsidR="009231D3">
        <w:rPr>
          <w:rFonts w:ascii="Helvetica" w:hAnsi="Helvetica"/>
          <w:sz w:val="20"/>
        </w:rPr>
        <w:t>is to coach you</w:t>
      </w:r>
      <w:r w:rsidR="00AD4146">
        <w:rPr>
          <w:rFonts w:ascii="Helvetica" w:hAnsi="Helvetica"/>
          <w:sz w:val="20"/>
        </w:rPr>
        <w:t xml:space="preserve"> in the </w:t>
      </w:r>
      <w:r w:rsidR="009231D3">
        <w:rPr>
          <w:rFonts w:ascii="Helvetica" w:hAnsi="Helvetica"/>
          <w:sz w:val="20"/>
        </w:rPr>
        <w:t xml:space="preserve">study of Chemistry. </w:t>
      </w:r>
      <w:r w:rsidR="00AD4146">
        <w:rPr>
          <w:rFonts w:ascii="Helvetica" w:hAnsi="Helvetica"/>
          <w:sz w:val="20"/>
        </w:rPr>
        <w:t xml:space="preserve">The </w:t>
      </w:r>
      <w:r w:rsidR="00AF1A91">
        <w:rPr>
          <w:rFonts w:ascii="Helvetica" w:hAnsi="Helvetica"/>
          <w:sz w:val="20"/>
        </w:rPr>
        <w:t>student’s</w:t>
      </w:r>
      <w:r w:rsidR="00AD4146">
        <w:rPr>
          <w:rFonts w:ascii="Helvetica" w:hAnsi="Helvetica"/>
          <w:sz w:val="20"/>
        </w:rPr>
        <w:t xml:space="preserve"> role is to make a </w:t>
      </w:r>
      <w:r w:rsidR="009231D3">
        <w:rPr>
          <w:rFonts w:ascii="Helvetica" w:hAnsi="Helvetica"/>
          <w:sz w:val="20"/>
        </w:rPr>
        <w:t>best effort, and seek help when</w:t>
      </w:r>
      <w:r w:rsidR="00AD4146">
        <w:rPr>
          <w:rFonts w:ascii="Helvetica" w:hAnsi="Helvetica"/>
          <w:sz w:val="20"/>
        </w:rPr>
        <w:t xml:space="preserve"> </w:t>
      </w:r>
      <w:r w:rsidR="009231D3">
        <w:rPr>
          <w:rFonts w:ascii="Helvetica" w:hAnsi="Helvetica"/>
          <w:sz w:val="20"/>
        </w:rPr>
        <w:t>need</w:t>
      </w:r>
      <w:r w:rsidR="00AD4146">
        <w:rPr>
          <w:rFonts w:ascii="Helvetica" w:hAnsi="Helvetica"/>
          <w:sz w:val="20"/>
        </w:rPr>
        <w:t>ed. Ultimately,</w:t>
      </w:r>
      <w:r w:rsidR="009231D3">
        <w:rPr>
          <w:rFonts w:ascii="Helvetica" w:hAnsi="Helvetica"/>
          <w:sz w:val="20"/>
        </w:rPr>
        <w:t xml:space="preserve"> success in Chemistry depends </w:t>
      </w:r>
      <w:r w:rsidR="00AD4146">
        <w:rPr>
          <w:rFonts w:ascii="Helvetica" w:hAnsi="Helvetica"/>
          <w:sz w:val="20"/>
        </w:rPr>
        <w:t>on effort</w:t>
      </w:r>
      <w:r w:rsidR="009231D3">
        <w:rPr>
          <w:rFonts w:ascii="Helvetica" w:hAnsi="Helvetica"/>
          <w:sz w:val="20"/>
        </w:rPr>
        <w:t>.</w:t>
      </w:r>
    </w:p>
    <w:p w:rsidR="009231D3" w:rsidRDefault="009231D3">
      <w:pPr>
        <w:pStyle w:val="BodyText2"/>
        <w:rPr>
          <w:rFonts w:ascii="Helvetica" w:hAnsi="Helvetica"/>
          <w:sz w:val="20"/>
        </w:rPr>
      </w:pPr>
    </w:p>
    <w:p w:rsidR="009231D3" w:rsidRDefault="009231D3">
      <w:pPr>
        <w:pStyle w:val="BodyText2"/>
        <w:rPr>
          <w:rFonts w:ascii="Helvetica" w:hAnsi="Helvetica"/>
          <w:b/>
          <w:sz w:val="20"/>
          <w:u w:val="single"/>
        </w:rPr>
      </w:pPr>
      <w:r>
        <w:rPr>
          <w:rFonts w:ascii="Helvetica" w:hAnsi="Helvetica"/>
          <w:b/>
          <w:sz w:val="20"/>
          <w:u w:val="single"/>
        </w:rPr>
        <w:t>Textbook:</w:t>
      </w:r>
    </w:p>
    <w:p w:rsidR="009231D3" w:rsidRDefault="009231D3" w:rsidP="009231D3">
      <w:pPr>
        <w:pStyle w:val="BodyText2"/>
        <w:rPr>
          <w:rFonts w:ascii="Helvetica" w:hAnsi="Helvetica"/>
          <w:b/>
          <w:sz w:val="20"/>
          <w:u w:val="single"/>
        </w:rPr>
      </w:pPr>
      <w:r>
        <w:rPr>
          <w:rFonts w:ascii="Helvetica" w:hAnsi="Helvetica"/>
          <w:sz w:val="20"/>
          <w:u w:val="single"/>
        </w:rPr>
        <w:t>World of Chemistry</w:t>
      </w:r>
      <w:r>
        <w:rPr>
          <w:rFonts w:ascii="Helvetica" w:hAnsi="Helvetica"/>
          <w:sz w:val="20"/>
        </w:rPr>
        <w:t>. Zumdahl, Zumdahl, DeCosta. MacDougal-Littell. Boston, MA. 2007.</w:t>
      </w:r>
    </w:p>
    <w:p w:rsidR="009231D3" w:rsidRDefault="009231D3">
      <w:pPr>
        <w:rPr>
          <w:rFonts w:ascii="Helvetica" w:hAnsi="Helvetica"/>
        </w:rPr>
      </w:pPr>
    </w:p>
    <w:p w:rsidR="009231D3" w:rsidRDefault="009231D3" w:rsidP="009231D3">
      <w:pPr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You MUST have the following items for this class:</w:t>
      </w:r>
    </w:p>
    <w:p w:rsidR="009231D3" w:rsidRDefault="009231D3" w:rsidP="009231D3">
      <w:pPr>
        <w:rPr>
          <w:rFonts w:ascii="Helvetica" w:hAnsi="Helvetica"/>
          <w:b/>
        </w:rPr>
      </w:pPr>
      <w:r>
        <w:rPr>
          <w:rFonts w:ascii="Helvetica" w:hAnsi="Helvetica"/>
        </w:rPr>
        <w:t>3-ring notebook</w:t>
      </w:r>
      <w:r w:rsidR="003E3B32">
        <w:rPr>
          <w:rFonts w:ascii="Helvetica" w:hAnsi="Helvetica"/>
        </w:rPr>
        <w:t xml:space="preserve"> or organizational method</w:t>
      </w:r>
    </w:p>
    <w:p w:rsidR="009231D3" w:rsidRDefault="009231D3" w:rsidP="009231D3">
      <w:pPr>
        <w:ind w:right="-1260"/>
        <w:rPr>
          <w:rFonts w:ascii="Helvetica" w:hAnsi="Helvetica"/>
        </w:rPr>
      </w:pPr>
      <w:r>
        <w:rPr>
          <w:rFonts w:ascii="Helvetica" w:hAnsi="Helvetica"/>
        </w:rPr>
        <w:t xml:space="preserve">Scientific calculator </w:t>
      </w:r>
      <w:r w:rsidRPr="008845C9">
        <w:rPr>
          <w:rFonts w:ascii="Helvetica" w:hAnsi="Helvetica"/>
        </w:rPr>
        <w:t>(</w:t>
      </w:r>
      <w:r w:rsidR="00BD1873">
        <w:rPr>
          <w:rFonts w:ascii="Helvetica" w:hAnsi="Helvetica"/>
        </w:rPr>
        <w:t xml:space="preserve">Ti-30XA, </w:t>
      </w:r>
      <w:r>
        <w:rPr>
          <w:rFonts w:ascii="Helvetica" w:hAnsi="Helvetica"/>
        </w:rPr>
        <w:t>Ti-36 and Ti-34 are good ones…Look for “EE” button)</w:t>
      </w:r>
    </w:p>
    <w:p w:rsidR="00E24746" w:rsidRDefault="00E24746" w:rsidP="00E24746">
      <w:pPr>
        <w:rPr>
          <w:rFonts w:ascii="Helvetica" w:hAnsi="Helvetica"/>
        </w:rPr>
      </w:pPr>
      <w:r>
        <w:rPr>
          <w:rFonts w:ascii="Helvetica" w:hAnsi="Helvetica"/>
        </w:rPr>
        <w:t>Chromebook</w:t>
      </w:r>
      <w:r w:rsidRPr="00E24746">
        <w:rPr>
          <w:rFonts w:ascii="Helvetica" w:hAnsi="Helvetica"/>
        </w:rPr>
        <w:t xml:space="preserve"> </w:t>
      </w:r>
    </w:p>
    <w:p w:rsidR="00E24746" w:rsidRDefault="00E24746" w:rsidP="00E24746">
      <w:pPr>
        <w:rPr>
          <w:rFonts w:ascii="Helvetica" w:hAnsi="Helvetica"/>
        </w:rPr>
      </w:pPr>
      <w:r>
        <w:rPr>
          <w:rFonts w:ascii="Helvetica" w:hAnsi="Helvetica"/>
        </w:rPr>
        <w:t xml:space="preserve">A USB “flash” drive or similar electronic storage </w:t>
      </w:r>
      <w:proofErr w:type="gramStart"/>
      <w:r>
        <w:rPr>
          <w:rFonts w:ascii="Helvetica" w:hAnsi="Helvetica"/>
        </w:rPr>
        <w:t>device  greater</w:t>
      </w:r>
      <w:proofErr w:type="gramEnd"/>
      <w:r>
        <w:rPr>
          <w:rFonts w:ascii="Helvetica" w:hAnsi="Helvetica"/>
        </w:rPr>
        <w:t xml:space="preserve"> than .5 GB (highly recommended, not required).</w:t>
      </w:r>
    </w:p>
    <w:p w:rsidR="009231D3" w:rsidRDefault="009231D3">
      <w:pPr>
        <w:rPr>
          <w:rFonts w:ascii="Helvetica" w:hAnsi="Helvetica"/>
        </w:rPr>
      </w:pPr>
    </w:p>
    <w:p w:rsidR="009231D3" w:rsidRDefault="009231D3">
      <w:pPr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Grades:</w:t>
      </w:r>
    </w:p>
    <w:p w:rsidR="009231D3" w:rsidRPr="000C2A3A" w:rsidRDefault="009231D3" w:rsidP="009231D3">
      <w:pPr>
        <w:pStyle w:val="BodyText2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Grades are calculated on a </w:t>
      </w:r>
      <w:r w:rsidRPr="00F573FE">
        <w:rPr>
          <w:rFonts w:ascii="Helvetica" w:hAnsi="Helvetica"/>
          <w:b/>
          <w:i/>
          <w:smallCaps/>
          <w:sz w:val="20"/>
        </w:rPr>
        <w:t>weighted</w:t>
      </w:r>
      <w:r>
        <w:rPr>
          <w:rFonts w:ascii="Helvetica" w:hAnsi="Helvetica"/>
          <w:sz w:val="20"/>
        </w:rPr>
        <w:t xml:space="preserve"> basis</w:t>
      </w:r>
      <w:r w:rsidRPr="000C2A3A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from a combination of</w:t>
      </w:r>
      <w:r w:rsidRPr="000C2A3A">
        <w:rPr>
          <w:rFonts w:ascii="Helvetica" w:hAnsi="Helvetica"/>
          <w:sz w:val="20"/>
        </w:rPr>
        <w:t xml:space="preserve"> </w:t>
      </w:r>
      <w:r w:rsidR="005267B5">
        <w:rPr>
          <w:rFonts w:ascii="Helvetica" w:hAnsi="Helvetica"/>
          <w:sz w:val="20"/>
        </w:rPr>
        <w:t>formative a</w:t>
      </w:r>
      <w:r>
        <w:rPr>
          <w:rFonts w:ascii="Helvetica" w:hAnsi="Helvetica"/>
          <w:sz w:val="20"/>
        </w:rPr>
        <w:t>ssessments (Quizzes</w:t>
      </w:r>
      <w:r w:rsidR="005267B5">
        <w:rPr>
          <w:rFonts w:ascii="Helvetica" w:hAnsi="Helvetica"/>
          <w:sz w:val="20"/>
        </w:rPr>
        <w:t xml:space="preserve"> and labs)</w:t>
      </w:r>
      <w:r>
        <w:rPr>
          <w:rFonts w:ascii="Helvetica" w:hAnsi="Helvetica"/>
          <w:sz w:val="20"/>
        </w:rPr>
        <w:t xml:space="preserve"> and </w:t>
      </w:r>
      <w:r w:rsidR="005267B5">
        <w:rPr>
          <w:rFonts w:ascii="Helvetica" w:hAnsi="Helvetica"/>
          <w:sz w:val="20"/>
        </w:rPr>
        <w:t>summative assessments (</w:t>
      </w:r>
      <w:r>
        <w:rPr>
          <w:rFonts w:ascii="Helvetica" w:hAnsi="Helvetica"/>
          <w:sz w:val="20"/>
        </w:rPr>
        <w:t>Unit T</w:t>
      </w:r>
      <w:r w:rsidRPr="000C2A3A">
        <w:rPr>
          <w:rFonts w:ascii="Helvetica" w:hAnsi="Helvetica"/>
          <w:sz w:val="20"/>
        </w:rPr>
        <w:t>ests</w:t>
      </w:r>
      <w:r w:rsidR="005267B5">
        <w:rPr>
          <w:rFonts w:ascii="Helvetica" w:hAnsi="Helvetica"/>
          <w:sz w:val="20"/>
        </w:rPr>
        <w:t xml:space="preserve"> and projects)</w:t>
      </w:r>
      <w:r w:rsidRPr="000C2A3A">
        <w:rPr>
          <w:rFonts w:ascii="Helvetica" w:hAnsi="Helvetica"/>
          <w:sz w:val="20"/>
        </w:rPr>
        <w:t>. The</w:t>
      </w:r>
      <w:r>
        <w:rPr>
          <w:rFonts w:ascii="Helvetica" w:hAnsi="Helvetica"/>
          <w:sz w:val="20"/>
        </w:rPr>
        <w:t>se</w:t>
      </w:r>
      <w:r w:rsidRPr="000C2A3A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categories</w:t>
      </w:r>
      <w:r w:rsidRPr="000C2A3A">
        <w:rPr>
          <w:rFonts w:ascii="Helvetica" w:hAnsi="Helvetica"/>
          <w:sz w:val="20"/>
        </w:rPr>
        <w:t xml:space="preserve"> </w:t>
      </w:r>
      <w:r w:rsidR="005267B5">
        <w:rPr>
          <w:rFonts w:ascii="Helvetica" w:hAnsi="Helvetica"/>
          <w:sz w:val="20"/>
        </w:rPr>
        <w:t>are</w:t>
      </w:r>
      <w:r w:rsidRPr="000C2A3A">
        <w:rPr>
          <w:rFonts w:ascii="Helvetica" w:hAnsi="Helvetica"/>
          <w:sz w:val="20"/>
        </w:rPr>
        <w:t xml:space="preserve"> weighted as follows:</w:t>
      </w:r>
    </w:p>
    <w:p w:rsidR="009231D3" w:rsidRDefault="009231D3">
      <w:pPr>
        <w:pStyle w:val="BodyText2"/>
        <w:rPr>
          <w:rFonts w:ascii="Helvetica" w:hAnsi="Helvetica"/>
          <w:sz w:val="20"/>
        </w:rPr>
      </w:pPr>
    </w:p>
    <w:p w:rsidR="009231D3" w:rsidRDefault="009231D3">
      <w:pPr>
        <w:pStyle w:val="BodyText2"/>
        <w:rPr>
          <w:rFonts w:ascii="Helvetica" w:hAnsi="Helvetica"/>
          <w:sz w:val="20"/>
        </w:rPr>
      </w:pPr>
    </w:p>
    <w:tbl>
      <w:tblPr>
        <w:tblW w:w="0" w:type="auto"/>
        <w:jc w:val="center"/>
        <w:tblInd w:w="206" w:type="dxa"/>
        <w:tblLook w:val="00A0" w:firstRow="1" w:lastRow="0" w:firstColumn="1" w:lastColumn="0" w:noHBand="0" w:noVBand="0"/>
      </w:tblPr>
      <w:tblGrid>
        <w:gridCol w:w="2880"/>
        <w:gridCol w:w="2618"/>
      </w:tblGrid>
      <w:tr w:rsidR="009231D3" w:rsidRPr="005D6598">
        <w:trPr>
          <w:trHeight w:val="297"/>
          <w:jc w:val="center"/>
        </w:trPr>
        <w:tc>
          <w:tcPr>
            <w:tcW w:w="2880" w:type="dxa"/>
            <w:vAlign w:val="center"/>
          </w:tcPr>
          <w:p w:rsidR="009231D3" w:rsidRPr="000C738B" w:rsidRDefault="009231D3" w:rsidP="009231D3">
            <w:pPr>
              <w:pStyle w:val="BodyText2"/>
              <w:jc w:val="left"/>
              <w:rPr>
                <w:rFonts w:ascii="Helvetica" w:hAnsi="Helvetica"/>
                <w:b/>
                <w:sz w:val="20"/>
                <w:u w:val="single"/>
              </w:rPr>
            </w:pPr>
            <w:r w:rsidRPr="000C738B">
              <w:rPr>
                <w:rFonts w:ascii="Helvetica" w:hAnsi="Helvetica"/>
                <w:b/>
                <w:sz w:val="20"/>
                <w:u w:val="single"/>
              </w:rPr>
              <w:t>Category:</w:t>
            </w:r>
          </w:p>
        </w:tc>
        <w:tc>
          <w:tcPr>
            <w:tcW w:w="2618" w:type="dxa"/>
            <w:vAlign w:val="center"/>
          </w:tcPr>
          <w:p w:rsidR="009231D3" w:rsidRPr="000C738B" w:rsidRDefault="009231D3" w:rsidP="009231D3">
            <w:pPr>
              <w:pStyle w:val="BodyText2"/>
              <w:jc w:val="center"/>
              <w:rPr>
                <w:rFonts w:ascii="Helvetica" w:hAnsi="Helvetica"/>
                <w:b/>
                <w:sz w:val="20"/>
                <w:u w:val="single"/>
              </w:rPr>
            </w:pPr>
            <w:r w:rsidRPr="000C738B">
              <w:rPr>
                <w:rFonts w:ascii="Helvetica" w:hAnsi="Helvetica"/>
                <w:b/>
                <w:sz w:val="20"/>
                <w:u w:val="single"/>
              </w:rPr>
              <w:t>% of Grade:</w:t>
            </w:r>
          </w:p>
        </w:tc>
      </w:tr>
      <w:tr w:rsidR="009231D3">
        <w:trPr>
          <w:trHeight w:val="377"/>
          <w:jc w:val="center"/>
        </w:trPr>
        <w:tc>
          <w:tcPr>
            <w:tcW w:w="2880" w:type="dxa"/>
            <w:vAlign w:val="center"/>
          </w:tcPr>
          <w:p w:rsidR="009231D3" w:rsidRPr="000C738B" w:rsidRDefault="00C71538" w:rsidP="009231D3">
            <w:pPr>
              <w:pStyle w:val="BodyText2"/>
              <w:jc w:val="lef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Unit Tests</w:t>
            </w:r>
            <w:r w:rsidR="003E3B32">
              <w:rPr>
                <w:rFonts w:ascii="Helvetica" w:hAnsi="Helvetica"/>
                <w:sz w:val="20"/>
              </w:rPr>
              <w:t xml:space="preserve"> and Unit projects</w:t>
            </w:r>
          </w:p>
        </w:tc>
        <w:tc>
          <w:tcPr>
            <w:tcW w:w="2618" w:type="dxa"/>
            <w:vAlign w:val="center"/>
          </w:tcPr>
          <w:p w:rsidR="009231D3" w:rsidRPr="000C738B" w:rsidRDefault="00C71538" w:rsidP="009231D3">
            <w:pPr>
              <w:pStyle w:val="BodyText2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70</w:t>
            </w:r>
          </w:p>
        </w:tc>
      </w:tr>
      <w:tr w:rsidR="009231D3">
        <w:trPr>
          <w:trHeight w:val="377"/>
          <w:jc w:val="center"/>
        </w:trPr>
        <w:tc>
          <w:tcPr>
            <w:tcW w:w="2880" w:type="dxa"/>
            <w:vAlign w:val="center"/>
          </w:tcPr>
          <w:p w:rsidR="009231D3" w:rsidRPr="000C738B" w:rsidRDefault="00AA411B" w:rsidP="009231D3">
            <w:pPr>
              <w:pStyle w:val="BodyText2"/>
              <w:jc w:val="lef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Lab</w:t>
            </w:r>
          </w:p>
        </w:tc>
        <w:tc>
          <w:tcPr>
            <w:tcW w:w="2618" w:type="dxa"/>
            <w:vAlign w:val="center"/>
          </w:tcPr>
          <w:p w:rsidR="009231D3" w:rsidRPr="000C738B" w:rsidRDefault="003E3B32" w:rsidP="009231D3">
            <w:pPr>
              <w:pStyle w:val="BodyText2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15</w:t>
            </w:r>
          </w:p>
        </w:tc>
      </w:tr>
      <w:tr w:rsidR="009231D3" w:rsidRPr="00F25455">
        <w:trPr>
          <w:trHeight w:val="377"/>
          <w:jc w:val="center"/>
        </w:trPr>
        <w:tc>
          <w:tcPr>
            <w:tcW w:w="2880" w:type="dxa"/>
            <w:vAlign w:val="center"/>
          </w:tcPr>
          <w:p w:rsidR="009231D3" w:rsidRPr="000C738B" w:rsidRDefault="00AA411B" w:rsidP="009231D3">
            <w:pPr>
              <w:pStyle w:val="BodyText2"/>
              <w:jc w:val="lef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Quizzes</w:t>
            </w:r>
          </w:p>
        </w:tc>
        <w:tc>
          <w:tcPr>
            <w:tcW w:w="2618" w:type="dxa"/>
            <w:vAlign w:val="center"/>
          </w:tcPr>
          <w:p w:rsidR="009231D3" w:rsidRPr="000C738B" w:rsidRDefault="003E3B32" w:rsidP="009231D3">
            <w:pPr>
              <w:pStyle w:val="BodyText2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15</w:t>
            </w:r>
          </w:p>
        </w:tc>
      </w:tr>
      <w:tr w:rsidR="00AA411B" w:rsidRPr="00F25455">
        <w:trPr>
          <w:trHeight w:val="377"/>
          <w:jc w:val="center"/>
        </w:trPr>
        <w:tc>
          <w:tcPr>
            <w:tcW w:w="2880" w:type="dxa"/>
            <w:vAlign w:val="center"/>
          </w:tcPr>
          <w:p w:rsidR="00AA411B" w:rsidRDefault="00AA411B" w:rsidP="009231D3">
            <w:pPr>
              <w:pStyle w:val="BodyText2"/>
              <w:jc w:val="lef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Homework</w:t>
            </w:r>
            <w:r w:rsidR="00E24746">
              <w:rPr>
                <w:rFonts w:ascii="Helvetica" w:hAnsi="Helvetica"/>
                <w:sz w:val="20"/>
              </w:rPr>
              <w:t>/class work/exit tickets</w:t>
            </w:r>
          </w:p>
        </w:tc>
        <w:tc>
          <w:tcPr>
            <w:tcW w:w="2618" w:type="dxa"/>
            <w:vAlign w:val="center"/>
          </w:tcPr>
          <w:p w:rsidR="00AA411B" w:rsidRDefault="00AA411B" w:rsidP="009231D3">
            <w:pPr>
              <w:pStyle w:val="BodyText2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0</w:t>
            </w:r>
          </w:p>
        </w:tc>
      </w:tr>
    </w:tbl>
    <w:p w:rsidR="009231D3" w:rsidRDefault="009231D3" w:rsidP="00523787">
      <w:pPr>
        <w:pStyle w:val="BodyText"/>
        <w:jc w:val="both"/>
        <w:rPr>
          <w:rFonts w:ascii="Helvetica" w:hAnsi="Helvetica"/>
          <w:sz w:val="20"/>
        </w:rPr>
      </w:pPr>
    </w:p>
    <w:p w:rsidR="009231D3" w:rsidRDefault="009231D3" w:rsidP="009231D3">
      <w:pPr>
        <w:pStyle w:val="BodyText"/>
        <w:jc w:val="both"/>
        <w:rPr>
          <w:rFonts w:ascii="Helvetica" w:hAnsi="Helvetica"/>
          <w:b/>
          <w:sz w:val="20"/>
          <w:u w:val="single"/>
        </w:rPr>
      </w:pPr>
    </w:p>
    <w:p w:rsidR="007F5605" w:rsidRPr="00743A72" w:rsidRDefault="007F5605" w:rsidP="00523787">
      <w:pPr>
        <w:pStyle w:val="BodyText"/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  <w:u w:val="single"/>
        </w:rPr>
        <w:t xml:space="preserve">70% </w:t>
      </w:r>
      <w:r w:rsidR="00523787" w:rsidRPr="00F573FE">
        <w:rPr>
          <w:rFonts w:ascii="Helvetica" w:hAnsi="Helvetica"/>
          <w:b/>
          <w:sz w:val="20"/>
          <w:u w:val="single"/>
        </w:rPr>
        <w:t>Unit Tests</w:t>
      </w:r>
      <w:r>
        <w:rPr>
          <w:rFonts w:ascii="Helvetica" w:hAnsi="Helvetica"/>
          <w:b/>
          <w:sz w:val="20"/>
          <w:u w:val="single"/>
        </w:rPr>
        <w:t xml:space="preserve"> and Unit Projects</w:t>
      </w:r>
      <w:r w:rsidR="00523787" w:rsidRPr="00F573FE">
        <w:rPr>
          <w:rFonts w:ascii="Helvetica" w:hAnsi="Helvetica"/>
          <w:b/>
          <w:sz w:val="20"/>
        </w:rPr>
        <w:t>:</w:t>
      </w:r>
    </w:p>
    <w:p w:rsidR="00523787" w:rsidRPr="001B3527" w:rsidRDefault="00523787" w:rsidP="001503EF">
      <w:pPr>
        <w:pStyle w:val="BodyText"/>
        <w:numPr>
          <w:ilvl w:val="0"/>
          <w:numId w:val="14"/>
        </w:numPr>
        <w:jc w:val="both"/>
        <w:rPr>
          <w:rFonts w:ascii="Helvetica" w:hAnsi="Helvetica"/>
          <w:sz w:val="20"/>
        </w:rPr>
      </w:pPr>
      <w:r w:rsidRPr="001B3527">
        <w:rPr>
          <w:rFonts w:ascii="Helvetica" w:hAnsi="Helvetica"/>
          <w:sz w:val="20"/>
        </w:rPr>
        <w:t>Test</w:t>
      </w:r>
      <w:r>
        <w:rPr>
          <w:rFonts w:ascii="Helvetica" w:hAnsi="Helvetica"/>
          <w:sz w:val="20"/>
        </w:rPr>
        <w:t xml:space="preserve">s </w:t>
      </w:r>
      <w:r w:rsidRPr="001B3527">
        <w:rPr>
          <w:rFonts w:ascii="Helvetica" w:hAnsi="Helvetica"/>
          <w:sz w:val="20"/>
        </w:rPr>
        <w:t xml:space="preserve">will be a mixture of </w:t>
      </w:r>
      <w:r>
        <w:rPr>
          <w:rFonts w:ascii="Helvetica" w:hAnsi="Helvetica"/>
          <w:sz w:val="20"/>
        </w:rPr>
        <w:t xml:space="preserve">multiple choice, </w:t>
      </w:r>
      <w:r w:rsidRPr="001B3527">
        <w:rPr>
          <w:rFonts w:ascii="Helvetica" w:hAnsi="Helvetica"/>
          <w:sz w:val="20"/>
        </w:rPr>
        <w:t>matching, fill in the bla</w:t>
      </w:r>
      <w:r w:rsidR="00AD4146">
        <w:rPr>
          <w:rFonts w:ascii="Helvetica" w:hAnsi="Helvetica"/>
          <w:sz w:val="20"/>
        </w:rPr>
        <w:t>nks, problems, essays</w:t>
      </w:r>
      <w:r>
        <w:rPr>
          <w:rFonts w:ascii="Helvetica" w:hAnsi="Helvetica"/>
          <w:sz w:val="20"/>
        </w:rPr>
        <w:t>, practical demonstrations</w:t>
      </w:r>
      <w:r w:rsidR="00AD4146">
        <w:rPr>
          <w:rFonts w:ascii="Helvetica" w:hAnsi="Helvetica"/>
          <w:sz w:val="20"/>
        </w:rPr>
        <w:t xml:space="preserve"> and lab projects</w:t>
      </w:r>
      <w:r>
        <w:rPr>
          <w:rFonts w:ascii="Helvetica" w:hAnsi="Helvetica"/>
          <w:sz w:val="20"/>
        </w:rPr>
        <w:t>.</w:t>
      </w:r>
    </w:p>
    <w:p w:rsidR="00523787" w:rsidRDefault="00523787" w:rsidP="001503EF">
      <w:pPr>
        <w:pStyle w:val="BodyText"/>
        <w:numPr>
          <w:ilvl w:val="0"/>
          <w:numId w:val="14"/>
        </w:numPr>
        <w:jc w:val="both"/>
        <w:rPr>
          <w:rFonts w:ascii="Helvetica" w:hAnsi="Helvetica"/>
          <w:sz w:val="20"/>
        </w:rPr>
      </w:pPr>
      <w:r w:rsidRPr="001B3527">
        <w:rPr>
          <w:rFonts w:ascii="Helvetica" w:hAnsi="Helvetica"/>
          <w:sz w:val="20"/>
        </w:rPr>
        <w:t xml:space="preserve">If </w:t>
      </w:r>
      <w:r w:rsidR="007F5605">
        <w:rPr>
          <w:rFonts w:ascii="Helvetica" w:hAnsi="Helvetica"/>
          <w:sz w:val="20"/>
        </w:rPr>
        <w:t>a student is</w:t>
      </w:r>
      <w:r w:rsidRPr="001B3527">
        <w:rPr>
          <w:rFonts w:ascii="Helvetica" w:hAnsi="Helvetica"/>
          <w:sz w:val="20"/>
        </w:rPr>
        <w:t xml:space="preserve"> absent on the day of a test, </w:t>
      </w:r>
      <w:r w:rsidR="007F5605">
        <w:rPr>
          <w:rFonts w:ascii="Helvetica" w:hAnsi="Helvetica"/>
          <w:sz w:val="20"/>
        </w:rPr>
        <w:t>the student</w:t>
      </w:r>
      <w:r w:rsidRPr="001B3527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should be prepared</w:t>
      </w:r>
      <w:r w:rsidRPr="001B3527">
        <w:rPr>
          <w:rFonts w:ascii="Helvetica" w:hAnsi="Helvetica"/>
          <w:sz w:val="20"/>
        </w:rPr>
        <w:t xml:space="preserve"> to </w:t>
      </w:r>
      <w:r w:rsidR="007F5605">
        <w:rPr>
          <w:rFonts w:ascii="Helvetica" w:hAnsi="Helvetica"/>
          <w:sz w:val="20"/>
        </w:rPr>
        <w:t>complete</w:t>
      </w:r>
      <w:r w:rsidRPr="001B3527">
        <w:rPr>
          <w:rFonts w:ascii="Helvetica" w:hAnsi="Helvetica"/>
          <w:sz w:val="20"/>
        </w:rPr>
        <w:t xml:space="preserve"> it on the </w:t>
      </w:r>
      <w:r w:rsidR="007F5605">
        <w:rPr>
          <w:rFonts w:ascii="Helvetica" w:hAnsi="Helvetica"/>
          <w:sz w:val="20"/>
        </w:rPr>
        <w:t>next make up day</w:t>
      </w:r>
      <w:r w:rsidRPr="001B3527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>or</w:t>
      </w:r>
      <w:r w:rsidRPr="001B3527">
        <w:rPr>
          <w:rFonts w:ascii="Helvetica" w:hAnsi="Helvetica"/>
          <w:sz w:val="20"/>
        </w:rPr>
        <w:t xml:space="preserve"> before or after school.</w:t>
      </w:r>
    </w:p>
    <w:p w:rsidR="00523787" w:rsidRDefault="00523787" w:rsidP="001503EF">
      <w:pPr>
        <w:pStyle w:val="BodyText"/>
        <w:numPr>
          <w:ilvl w:val="0"/>
          <w:numId w:val="14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The Wilson Secondary Schools’ Retake Procedures wi</w:t>
      </w:r>
      <w:r w:rsidR="00E957DC">
        <w:rPr>
          <w:rFonts w:ascii="Helvetica" w:hAnsi="Helvetica"/>
          <w:sz w:val="20"/>
        </w:rPr>
        <w:t xml:space="preserve">ll apply to all unit tests in </w:t>
      </w:r>
      <w:proofErr w:type="gramStart"/>
      <w:r w:rsidR="00E24746">
        <w:rPr>
          <w:rFonts w:ascii="Helvetica" w:hAnsi="Helvetica"/>
          <w:sz w:val="20"/>
        </w:rPr>
        <w:t xml:space="preserve">CP </w:t>
      </w:r>
      <w:r>
        <w:rPr>
          <w:rFonts w:ascii="Helvetica" w:hAnsi="Helvetica"/>
          <w:sz w:val="20"/>
        </w:rPr>
        <w:t xml:space="preserve"> Chemistry</w:t>
      </w:r>
      <w:proofErr w:type="gramEnd"/>
      <w:r>
        <w:rPr>
          <w:rFonts w:ascii="Helvetica" w:hAnsi="Helvetica"/>
          <w:sz w:val="20"/>
        </w:rPr>
        <w:t>. These procedures will be discussed with students at the beginning of the school year.</w:t>
      </w:r>
    </w:p>
    <w:p w:rsidR="00523787" w:rsidRDefault="00E957DC" w:rsidP="001503EF">
      <w:pPr>
        <w:pStyle w:val="BodyText"/>
        <w:numPr>
          <w:ilvl w:val="0"/>
          <w:numId w:val="14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Retakes are subject to the published high school retake procedure</w:t>
      </w:r>
      <w:r w:rsidR="00523787">
        <w:rPr>
          <w:rFonts w:ascii="Helvetica" w:hAnsi="Helvetica"/>
          <w:sz w:val="20"/>
        </w:rPr>
        <w:t>.</w:t>
      </w:r>
    </w:p>
    <w:p w:rsidR="003010A6" w:rsidRDefault="003010A6" w:rsidP="001503EF">
      <w:pPr>
        <w:pStyle w:val="BodyText"/>
        <w:numPr>
          <w:ilvl w:val="0"/>
          <w:numId w:val="14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Unit projects includes formal lab reports, oral testing, presentations, </w:t>
      </w:r>
      <w:r w:rsidR="00AF1A91">
        <w:rPr>
          <w:rFonts w:ascii="Helvetica" w:hAnsi="Helvetica"/>
          <w:sz w:val="20"/>
        </w:rPr>
        <w:t>and other</w:t>
      </w:r>
      <w:r>
        <w:rPr>
          <w:rFonts w:ascii="Helvetica" w:hAnsi="Helvetica"/>
          <w:sz w:val="20"/>
        </w:rPr>
        <w:t xml:space="preserve"> summative input.</w:t>
      </w:r>
    </w:p>
    <w:p w:rsidR="00523787" w:rsidRDefault="00523787" w:rsidP="00523787">
      <w:pPr>
        <w:pStyle w:val="BodyText"/>
        <w:ind w:left="48"/>
        <w:rPr>
          <w:rFonts w:ascii="Helvetica" w:hAnsi="Helvetica"/>
          <w:b/>
          <w:smallCaps/>
          <w:sz w:val="20"/>
        </w:rPr>
      </w:pPr>
    </w:p>
    <w:p w:rsidR="00523787" w:rsidRDefault="007F5605" w:rsidP="00523787">
      <w:pPr>
        <w:pStyle w:val="BodyText"/>
        <w:jc w:val="both"/>
        <w:rPr>
          <w:rFonts w:ascii="Helvetica" w:hAnsi="Helvetica"/>
          <w:b/>
          <w:sz w:val="20"/>
          <w:u w:val="single"/>
        </w:rPr>
      </w:pPr>
      <w:r>
        <w:rPr>
          <w:rFonts w:ascii="Helvetica" w:hAnsi="Helvetica"/>
          <w:b/>
          <w:sz w:val="20"/>
          <w:u w:val="single"/>
        </w:rPr>
        <w:t>30% Labs and Quizzes</w:t>
      </w:r>
      <w:r w:rsidR="00523787">
        <w:rPr>
          <w:rFonts w:ascii="Helvetica" w:hAnsi="Helvetica"/>
          <w:b/>
          <w:sz w:val="20"/>
          <w:u w:val="single"/>
        </w:rPr>
        <w:t>:</w:t>
      </w:r>
    </w:p>
    <w:p w:rsidR="00523787" w:rsidRPr="006B1608" w:rsidRDefault="00523787" w:rsidP="00523787">
      <w:pPr>
        <w:pStyle w:val="BodyText"/>
        <w:numPr>
          <w:ilvl w:val="0"/>
          <w:numId w:val="8"/>
        </w:numPr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sz w:val="20"/>
        </w:rPr>
        <w:t>Will include laboratory-based activities, quizzes, and other assignments.</w:t>
      </w:r>
    </w:p>
    <w:p w:rsidR="00523787" w:rsidRPr="005D1EA3" w:rsidRDefault="00523787" w:rsidP="00523787">
      <w:pPr>
        <w:pStyle w:val="BodyText"/>
        <w:numPr>
          <w:ilvl w:val="0"/>
          <w:numId w:val="8"/>
        </w:numPr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sz w:val="20"/>
        </w:rPr>
        <w:t xml:space="preserve">Careful attention </w:t>
      </w:r>
      <w:r w:rsidR="005267B5">
        <w:rPr>
          <w:rFonts w:ascii="Helvetica" w:hAnsi="Helvetica"/>
          <w:sz w:val="20"/>
        </w:rPr>
        <w:t xml:space="preserve">should be paid to grades </w:t>
      </w:r>
      <w:r>
        <w:rPr>
          <w:rFonts w:ascii="Helvetica" w:hAnsi="Helvetica"/>
          <w:sz w:val="20"/>
        </w:rPr>
        <w:t xml:space="preserve">in this category, as these assignments are </w:t>
      </w:r>
      <w:r w:rsidR="003010A6">
        <w:rPr>
          <w:rFonts w:ascii="Helvetica" w:hAnsi="Helvetica"/>
          <w:sz w:val="20"/>
        </w:rPr>
        <w:t xml:space="preserve">formative </w:t>
      </w:r>
      <w:r>
        <w:rPr>
          <w:rFonts w:ascii="Helvetica" w:hAnsi="Helvetica"/>
          <w:sz w:val="20"/>
        </w:rPr>
        <w:t>an</w:t>
      </w:r>
      <w:r w:rsidR="003010A6">
        <w:rPr>
          <w:rFonts w:ascii="Helvetica" w:hAnsi="Helvetica"/>
          <w:sz w:val="20"/>
        </w:rPr>
        <w:t xml:space="preserve">d an </w:t>
      </w:r>
      <w:r w:rsidR="00AF1A91">
        <w:rPr>
          <w:rFonts w:ascii="Helvetica" w:hAnsi="Helvetica"/>
          <w:sz w:val="20"/>
        </w:rPr>
        <w:t>indication</w:t>
      </w:r>
      <w:r>
        <w:rPr>
          <w:rFonts w:ascii="Helvetica" w:hAnsi="Helvetica"/>
          <w:sz w:val="20"/>
        </w:rPr>
        <w:t xml:space="preserve"> of how well a stud</w:t>
      </w:r>
      <w:r w:rsidR="009B745C">
        <w:rPr>
          <w:rFonts w:ascii="Helvetica" w:hAnsi="Helvetica"/>
          <w:sz w:val="20"/>
        </w:rPr>
        <w:t>ent is progressing through the</w:t>
      </w:r>
      <w:r>
        <w:rPr>
          <w:rFonts w:ascii="Helvetica" w:hAnsi="Helvetica"/>
          <w:sz w:val="20"/>
        </w:rPr>
        <w:t xml:space="preserve"> study of </w:t>
      </w:r>
      <w:r w:rsidR="003010A6">
        <w:rPr>
          <w:rFonts w:ascii="Helvetica" w:hAnsi="Helvetica"/>
          <w:sz w:val="20"/>
        </w:rPr>
        <w:t xml:space="preserve">a particular </w:t>
      </w:r>
      <w:r>
        <w:rPr>
          <w:rFonts w:ascii="Helvetica" w:hAnsi="Helvetica"/>
          <w:sz w:val="20"/>
        </w:rPr>
        <w:t>chemistry</w:t>
      </w:r>
      <w:r w:rsidR="003010A6">
        <w:rPr>
          <w:rFonts w:ascii="Helvetica" w:hAnsi="Helvetica"/>
          <w:sz w:val="20"/>
        </w:rPr>
        <w:t xml:space="preserve"> concept</w:t>
      </w:r>
      <w:r>
        <w:rPr>
          <w:rFonts w:ascii="Helvetica" w:hAnsi="Helvetica"/>
          <w:sz w:val="20"/>
        </w:rPr>
        <w:t>.</w:t>
      </w:r>
    </w:p>
    <w:p w:rsidR="00523787" w:rsidRPr="004B59F9" w:rsidRDefault="00523787" w:rsidP="00523787">
      <w:pPr>
        <w:pStyle w:val="BodyText"/>
        <w:jc w:val="both"/>
        <w:rPr>
          <w:rFonts w:ascii="Helvetica" w:hAnsi="Helvetica"/>
          <w:b/>
          <w:sz w:val="20"/>
        </w:rPr>
      </w:pPr>
    </w:p>
    <w:p w:rsidR="00523787" w:rsidRDefault="00523787" w:rsidP="00523787">
      <w:pPr>
        <w:pStyle w:val="BodyText"/>
        <w:jc w:val="both"/>
        <w:rPr>
          <w:rFonts w:ascii="Helvetica" w:hAnsi="Helvetica"/>
          <w:b/>
          <w:sz w:val="20"/>
          <w:u w:val="single"/>
        </w:rPr>
      </w:pPr>
      <w:r w:rsidRPr="005D1EA3">
        <w:rPr>
          <w:rFonts w:ascii="Helvetica" w:hAnsi="Helvetica"/>
          <w:b/>
          <w:sz w:val="20"/>
          <w:u w:val="single"/>
        </w:rPr>
        <w:t>Homework</w:t>
      </w:r>
      <w:r w:rsidR="00E24746">
        <w:rPr>
          <w:rFonts w:ascii="Helvetica" w:hAnsi="Helvetica"/>
          <w:b/>
          <w:sz w:val="20"/>
          <w:u w:val="single"/>
        </w:rPr>
        <w:t>/Classwork/Exit Tickets</w:t>
      </w:r>
      <w:r w:rsidRPr="005D1EA3">
        <w:rPr>
          <w:rFonts w:ascii="Helvetica" w:hAnsi="Helvetica"/>
          <w:b/>
          <w:sz w:val="20"/>
          <w:u w:val="single"/>
        </w:rPr>
        <w:t>:</w:t>
      </w:r>
    </w:p>
    <w:p w:rsidR="00523787" w:rsidRDefault="00523787" w:rsidP="00523787">
      <w:pPr>
        <w:pStyle w:val="BodyText"/>
        <w:numPr>
          <w:ilvl w:val="0"/>
          <w:numId w:val="12"/>
        </w:numPr>
        <w:jc w:val="both"/>
        <w:rPr>
          <w:rFonts w:ascii="Helvetica" w:hAnsi="Helvetica"/>
          <w:sz w:val="20"/>
        </w:rPr>
      </w:pPr>
      <w:r w:rsidRPr="005D1EA3">
        <w:rPr>
          <w:rFonts w:ascii="Helvetica" w:hAnsi="Helvetica"/>
          <w:sz w:val="20"/>
        </w:rPr>
        <w:t>Homework assignment</w:t>
      </w:r>
      <w:r>
        <w:rPr>
          <w:rFonts w:ascii="Helvetica" w:hAnsi="Helvetica"/>
          <w:sz w:val="20"/>
        </w:rPr>
        <w:t>s wil</w:t>
      </w:r>
      <w:r w:rsidR="009B745C">
        <w:rPr>
          <w:rFonts w:ascii="Helvetica" w:hAnsi="Helvetica"/>
          <w:sz w:val="20"/>
        </w:rPr>
        <w:t>l be evaluated for completeness</w:t>
      </w:r>
      <w:r>
        <w:rPr>
          <w:rFonts w:ascii="Helvetica" w:hAnsi="Helvetica"/>
          <w:sz w:val="20"/>
        </w:rPr>
        <w:t xml:space="preserve">. The results will be recorded in </w:t>
      </w:r>
      <w:r w:rsidR="006B1F74">
        <w:rPr>
          <w:rFonts w:ascii="Helvetica" w:hAnsi="Helvetica"/>
          <w:sz w:val="20"/>
        </w:rPr>
        <w:t>Skyward</w:t>
      </w:r>
      <w:r>
        <w:rPr>
          <w:rFonts w:ascii="Helvetica" w:hAnsi="Helvetica"/>
          <w:sz w:val="20"/>
        </w:rPr>
        <w:t xml:space="preserve"> and will be available to view in Home Access Center.</w:t>
      </w:r>
      <w:r w:rsidR="003010A6">
        <w:rPr>
          <w:rFonts w:ascii="Helvetica" w:hAnsi="Helvetica"/>
          <w:sz w:val="20"/>
        </w:rPr>
        <w:t xml:space="preserve"> All keys will provided on line and/or during class time.</w:t>
      </w:r>
    </w:p>
    <w:p w:rsidR="00523787" w:rsidRDefault="00523787" w:rsidP="00AF1A91">
      <w:pPr>
        <w:pStyle w:val="BodyText"/>
        <w:numPr>
          <w:ilvl w:val="0"/>
          <w:numId w:val="12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lastRenderedPageBreak/>
        <w:t xml:space="preserve">While these assignments will not count numerically toward a student’s grade, they </w:t>
      </w:r>
      <w:r w:rsidR="00E957DC">
        <w:rPr>
          <w:rFonts w:ascii="Helvetica" w:hAnsi="Helvetica"/>
          <w:sz w:val="20"/>
        </w:rPr>
        <w:t>will</w:t>
      </w:r>
      <w:r>
        <w:rPr>
          <w:rFonts w:ascii="Helvetica" w:hAnsi="Helvetica"/>
          <w:sz w:val="20"/>
        </w:rPr>
        <w:t xml:space="preserve"> be used </w:t>
      </w:r>
      <w:r w:rsidR="006E4FBA">
        <w:rPr>
          <w:rFonts w:ascii="Helvetica" w:hAnsi="Helvetica"/>
          <w:sz w:val="20"/>
        </w:rPr>
        <w:t xml:space="preserve">as </w:t>
      </w:r>
      <w:r w:rsidR="00E957DC">
        <w:rPr>
          <w:rFonts w:ascii="Helvetica" w:hAnsi="Helvetica"/>
          <w:sz w:val="20"/>
        </w:rPr>
        <w:t xml:space="preserve">a source of information for open note quizzes.  The quizzes are </w:t>
      </w:r>
      <w:r>
        <w:rPr>
          <w:rFonts w:ascii="Helvetica" w:hAnsi="Helvetica"/>
          <w:sz w:val="20"/>
        </w:rPr>
        <w:t>an indication of how well a student is grasping co</w:t>
      </w:r>
      <w:r w:rsidR="00AF1A91">
        <w:rPr>
          <w:rFonts w:ascii="Helvetica" w:hAnsi="Helvetica"/>
          <w:sz w:val="20"/>
        </w:rPr>
        <w:t>ncepts, studying appropriately.</w:t>
      </w:r>
    </w:p>
    <w:p w:rsidR="00E24746" w:rsidRDefault="00E24746" w:rsidP="00AF1A91">
      <w:pPr>
        <w:pStyle w:val="BodyText"/>
        <w:numPr>
          <w:ilvl w:val="0"/>
          <w:numId w:val="12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Classwork will be evaluated the same as homework</w:t>
      </w:r>
    </w:p>
    <w:p w:rsidR="00E24746" w:rsidRDefault="00E24746" w:rsidP="00AF1A91">
      <w:pPr>
        <w:pStyle w:val="BodyText"/>
        <w:numPr>
          <w:ilvl w:val="0"/>
          <w:numId w:val="12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Exit tickets will be treated the same as homework and classwork with the exception that they will be graded for correctness</w:t>
      </w:r>
    </w:p>
    <w:p w:rsidR="00C53808" w:rsidRDefault="00C53808" w:rsidP="009231D3">
      <w:pPr>
        <w:pStyle w:val="BodyText"/>
        <w:jc w:val="both"/>
        <w:rPr>
          <w:rFonts w:ascii="Helvetica" w:hAnsi="Helvetica"/>
          <w:sz w:val="20"/>
        </w:rPr>
      </w:pPr>
    </w:p>
    <w:p w:rsidR="00523787" w:rsidRPr="000C2A3A" w:rsidRDefault="00AF1A91" w:rsidP="00523787">
      <w:pPr>
        <w:pStyle w:val="BodyText"/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  <w:u w:val="single"/>
        </w:rPr>
        <w:t>Special Note About Lab-based Activities</w:t>
      </w:r>
      <w:r w:rsidR="00523787" w:rsidRPr="000C2A3A">
        <w:rPr>
          <w:rFonts w:ascii="Helvetica" w:hAnsi="Helvetica"/>
          <w:b/>
          <w:sz w:val="20"/>
        </w:rPr>
        <w:t>:</w:t>
      </w:r>
    </w:p>
    <w:p w:rsidR="00523787" w:rsidRPr="00593653" w:rsidRDefault="00523787" w:rsidP="00523787">
      <w:pPr>
        <w:pStyle w:val="BodyText"/>
        <w:numPr>
          <w:ilvl w:val="0"/>
          <w:numId w:val="6"/>
        </w:numPr>
        <w:jc w:val="both"/>
        <w:rPr>
          <w:rFonts w:ascii="Helvetica" w:hAnsi="Helvetica"/>
          <w:b/>
          <w:smallCaps/>
          <w:sz w:val="20"/>
        </w:rPr>
      </w:pPr>
      <w:r w:rsidRPr="00743A72">
        <w:rPr>
          <w:rFonts w:ascii="Helvetica" w:hAnsi="Helvetica"/>
          <w:sz w:val="20"/>
        </w:rPr>
        <w:t>Special safety procedures</w:t>
      </w:r>
      <w:r>
        <w:rPr>
          <w:rFonts w:ascii="Helvetica" w:hAnsi="Helvetica"/>
          <w:b/>
          <w:smallCaps/>
          <w:sz w:val="20"/>
        </w:rPr>
        <w:t xml:space="preserve"> </w:t>
      </w:r>
      <w:r>
        <w:rPr>
          <w:rFonts w:ascii="Helvetica" w:hAnsi="Helvetica"/>
          <w:sz w:val="20"/>
        </w:rPr>
        <w:t>will apply to some work done in the lab (refer to the Lab Safety Contract for details).</w:t>
      </w:r>
    </w:p>
    <w:p w:rsidR="00523787" w:rsidRPr="00A460E0" w:rsidRDefault="00AF1A91" w:rsidP="00523787">
      <w:pPr>
        <w:pStyle w:val="BodyText"/>
        <w:numPr>
          <w:ilvl w:val="0"/>
          <w:numId w:val="6"/>
        </w:numPr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sz w:val="20"/>
        </w:rPr>
        <w:t>Failure to</w:t>
      </w:r>
      <w:r w:rsidR="00523787" w:rsidRPr="0075568F">
        <w:rPr>
          <w:rFonts w:ascii="Helvetica" w:hAnsi="Helvetica"/>
          <w:sz w:val="20"/>
        </w:rPr>
        <w:t xml:space="preserve"> follow proper lab safety procedures</w:t>
      </w:r>
      <w:r w:rsidR="00523787" w:rsidRPr="00700334">
        <w:rPr>
          <w:rFonts w:ascii="Helvetica" w:hAnsi="Helvetica"/>
          <w:b/>
          <w:smallCaps/>
          <w:sz w:val="20"/>
        </w:rPr>
        <w:t xml:space="preserve"> will </w:t>
      </w:r>
      <w:r>
        <w:rPr>
          <w:rFonts w:ascii="Helvetica" w:hAnsi="Helvetica"/>
          <w:b/>
          <w:smallCaps/>
          <w:sz w:val="20"/>
        </w:rPr>
        <w:t xml:space="preserve">result in a student being </w:t>
      </w:r>
      <w:r w:rsidR="00523787" w:rsidRPr="00700334">
        <w:rPr>
          <w:rFonts w:ascii="Helvetica" w:hAnsi="Helvetica"/>
          <w:b/>
          <w:smallCaps/>
          <w:sz w:val="20"/>
        </w:rPr>
        <w:t>prevented</w:t>
      </w:r>
      <w:r>
        <w:rPr>
          <w:rFonts w:ascii="Helvetica" w:hAnsi="Helvetica"/>
          <w:b/>
          <w:smallCaps/>
          <w:sz w:val="20"/>
        </w:rPr>
        <w:t xml:space="preserve"> from participating during </w:t>
      </w:r>
      <w:r w:rsidR="00523787" w:rsidRPr="00700334">
        <w:rPr>
          <w:rFonts w:ascii="Helvetica" w:hAnsi="Helvetica"/>
          <w:b/>
          <w:smallCaps/>
          <w:sz w:val="20"/>
        </w:rPr>
        <w:t>lab.</w:t>
      </w:r>
      <w:r w:rsidR="00523787">
        <w:rPr>
          <w:rFonts w:ascii="Helvetica" w:hAnsi="Helvetica"/>
          <w:b/>
          <w:smallCaps/>
          <w:sz w:val="20"/>
        </w:rPr>
        <w:t xml:space="preserve"> </w:t>
      </w:r>
    </w:p>
    <w:p w:rsidR="00523787" w:rsidRPr="00AF1A91" w:rsidRDefault="00523787" w:rsidP="00523787">
      <w:pPr>
        <w:pStyle w:val="BodyText"/>
        <w:numPr>
          <w:ilvl w:val="0"/>
          <w:numId w:val="6"/>
        </w:numPr>
        <w:ind w:left="360"/>
        <w:jc w:val="both"/>
        <w:rPr>
          <w:rFonts w:ascii="Helvetica" w:hAnsi="Helvetica"/>
          <w:sz w:val="20"/>
        </w:rPr>
      </w:pPr>
      <w:r w:rsidRPr="00AF1A91">
        <w:rPr>
          <w:rFonts w:ascii="Helvetica" w:hAnsi="Helvetica"/>
          <w:sz w:val="20"/>
        </w:rPr>
        <w:t xml:space="preserve">Labs that are missed due to an absence/non-participation should be made-up </w:t>
      </w:r>
      <w:r w:rsidRPr="00AF1A91">
        <w:rPr>
          <w:rFonts w:ascii="Helvetica" w:hAnsi="Helvetica"/>
          <w:b/>
          <w:smallCaps/>
          <w:sz w:val="20"/>
        </w:rPr>
        <w:t>within one (1) week</w:t>
      </w:r>
      <w:r w:rsidRPr="00AF1A91">
        <w:rPr>
          <w:rFonts w:ascii="Helvetica" w:hAnsi="Helvetica"/>
          <w:smallCaps/>
          <w:sz w:val="20"/>
        </w:rPr>
        <w:t xml:space="preserve">. </w:t>
      </w:r>
    </w:p>
    <w:p w:rsidR="00AF1A91" w:rsidRDefault="00AF1A91" w:rsidP="00AF1A91">
      <w:pPr>
        <w:pStyle w:val="BodyText"/>
        <w:ind w:left="360"/>
        <w:jc w:val="both"/>
        <w:rPr>
          <w:rFonts w:ascii="Helvetica" w:hAnsi="Helvetica"/>
          <w:smallCaps/>
          <w:sz w:val="20"/>
        </w:rPr>
      </w:pPr>
    </w:p>
    <w:p w:rsidR="00523787" w:rsidRPr="001B3527" w:rsidRDefault="00523787" w:rsidP="00523787">
      <w:pPr>
        <w:pStyle w:val="BodyText"/>
        <w:jc w:val="both"/>
        <w:rPr>
          <w:rFonts w:ascii="Helvetica" w:hAnsi="Helvetica"/>
          <w:sz w:val="20"/>
        </w:rPr>
      </w:pPr>
      <w:r w:rsidRPr="005347E4">
        <w:rPr>
          <w:rFonts w:ascii="Helvetica" w:hAnsi="Helvetica"/>
          <w:b/>
          <w:sz w:val="20"/>
          <w:u w:val="single"/>
        </w:rPr>
        <w:t>Note:</w:t>
      </w:r>
      <w:r w:rsidRPr="005347E4">
        <w:rPr>
          <w:rFonts w:ascii="Helvetica" w:hAnsi="Helvetica"/>
          <w:sz w:val="20"/>
        </w:rPr>
        <w:t xml:space="preserve">  Special arrangements will be made for any student that is absent for extended periods of time or has extenuating circumstances.</w:t>
      </w:r>
    </w:p>
    <w:p w:rsidR="00523787" w:rsidRDefault="00523787" w:rsidP="00523787">
      <w:pPr>
        <w:pStyle w:val="BodyText"/>
        <w:jc w:val="both"/>
        <w:rPr>
          <w:rFonts w:ascii="Helvetica" w:hAnsi="Helvetica"/>
          <w:sz w:val="20"/>
        </w:rPr>
      </w:pPr>
    </w:p>
    <w:p w:rsidR="00523787" w:rsidRDefault="00523787" w:rsidP="00523787">
      <w:pPr>
        <w:pStyle w:val="BodyText"/>
        <w:jc w:val="both"/>
        <w:rPr>
          <w:rFonts w:ascii="Helvetica" w:hAnsi="Helvetica"/>
          <w:sz w:val="20"/>
        </w:rPr>
      </w:pPr>
    </w:p>
    <w:p w:rsidR="00523787" w:rsidRPr="00F20C53" w:rsidRDefault="00523787" w:rsidP="00523787">
      <w:pPr>
        <w:pStyle w:val="BodyText"/>
        <w:jc w:val="both"/>
        <w:rPr>
          <w:rFonts w:ascii="Helvetica" w:hAnsi="Helvetica"/>
          <w:b/>
          <w:sz w:val="20"/>
        </w:rPr>
      </w:pPr>
      <w:r w:rsidRPr="00F20C53">
        <w:rPr>
          <w:rFonts w:ascii="Helvetica" w:hAnsi="Helvetica"/>
          <w:b/>
          <w:sz w:val="20"/>
          <w:u w:val="single"/>
        </w:rPr>
        <w:t>EXTRA HELP</w:t>
      </w:r>
      <w:r w:rsidRPr="00F20C53">
        <w:rPr>
          <w:rFonts w:ascii="Helvetica" w:hAnsi="Helvetica"/>
          <w:b/>
          <w:sz w:val="20"/>
        </w:rPr>
        <w:t xml:space="preserve">: </w:t>
      </w:r>
    </w:p>
    <w:p w:rsidR="00523787" w:rsidRPr="00230E63" w:rsidRDefault="00523787" w:rsidP="00523787">
      <w:pPr>
        <w:pStyle w:val="BodyText"/>
        <w:jc w:val="both"/>
        <w:rPr>
          <w:rFonts w:ascii="Helvetica" w:hAnsi="Helvetica"/>
          <w:sz w:val="20"/>
        </w:rPr>
      </w:pPr>
    </w:p>
    <w:p w:rsidR="00523787" w:rsidRDefault="00AF1A91" w:rsidP="00523787">
      <w:pPr>
        <w:pStyle w:val="BodyText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If extra help is</w:t>
      </w:r>
      <w:r w:rsidR="00523787">
        <w:rPr>
          <w:rFonts w:ascii="Helvetica" w:hAnsi="Helvetica"/>
          <w:sz w:val="20"/>
        </w:rPr>
        <w:t xml:space="preserve"> require</w:t>
      </w:r>
      <w:r>
        <w:rPr>
          <w:rFonts w:ascii="Helvetica" w:hAnsi="Helvetica"/>
          <w:sz w:val="20"/>
        </w:rPr>
        <w:t>d make an appointment with a chemistry</w:t>
      </w:r>
      <w:r w:rsidR="00523787">
        <w:rPr>
          <w:rFonts w:ascii="Helvetica" w:hAnsi="Helvetica"/>
          <w:sz w:val="20"/>
        </w:rPr>
        <w:t xml:space="preserve"> teacher at a time that is mutually convenient. The following teachers will also be available to help students with CP Chemistry:</w:t>
      </w:r>
    </w:p>
    <w:p w:rsidR="00523787" w:rsidRDefault="00523787" w:rsidP="00523787">
      <w:pPr>
        <w:pStyle w:val="BodyText"/>
        <w:jc w:val="both"/>
        <w:rPr>
          <w:rFonts w:ascii="Helvetica" w:hAnsi="Helvetica"/>
          <w:sz w:val="20"/>
        </w:rPr>
      </w:pPr>
    </w:p>
    <w:tbl>
      <w:tblPr>
        <w:tblW w:w="7290" w:type="dxa"/>
        <w:tblInd w:w="738" w:type="dxa"/>
        <w:tblLook w:val="04A0" w:firstRow="1" w:lastRow="0" w:firstColumn="1" w:lastColumn="0" w:noHBand="0" w:noVBand="1"/>
      </w:tblPr>
      <w:tblGrid>
        <w:gridCol w:w="3645"/>
        <w:gridCol w:w="3645"/>
      </w:tblGrid>
      <w:tr w:rsidR="00523787" w:rsidRPr="00637132" w:rsidTr="009231D3">
        <w:trPr>
          <w:trHeight w:val="319"/>
        </w:trPr>
        <w:tc>
          <w:tcPr>
            <w:tcW w:w="3645" w:type="dxa"/>
            <w:vAlign w:val="center"/>
          </w:tcPr>
          <w:p w:rsidR="00523787" w:rsidRPr="00637132" w:rsidRDefault="00523787" w:rsidP="009231D3">
            <w:pPr>
              <w:pStyle w:val="BodyText"/>
              <w:jc w:val="center"/>
              <w:rPr>
                <w:rFonts w:ascii="Helvetica" w:hAnsi="Helvetica"/>
                <w:b/>
                <w:sz w:val="20"/>
                <w:u w:val="single"/>
              </w:rPr>
            </w:pPr>
            <w:r w:rsidRPr="00637132">
              <w:rPr>
                <w:rFonts w:ascii="Helvetica" w:hAnsi="Helvetica"/>
                <w:b/>
                <w:sz w:val="20"/>
                <w:u w:val="single"/>
              </w:rPr>
              <w:t>Teacher Name:</w:t>
            </w:r>
          </w:p>
        </w:tc>
        <w:tc>
          <w:tcPr>
            <w:tcW w:w="3645" w:type="dxa"/>
            <w:vAlign w:val="center"/>
          </w:tcPr>
          <w:p w:rsidR="00523787" w:rsidRPr="00637132" w:rsidRDefault="00523787" w:rsidP="009231D3">
            <w:pPr>
              <w:pStyle w:val="BodyText"/>
              <w:jc w:val="center"/>
              <w:rPr>
                <w:rFonts w:ascii="Helvetica" w:hAnsi="Helvetica"/>
                <w:b/>
                <w:sz w:val="20"/>
                <w:u w:val="single"/>
              </w:rPr>
            </w:pPr>
            <w:r w:rsidRPr="00637132">
              <w:rPr>
                <w:rFonts w:ascii="Helvetica" w:hAnsi="Helvetica"/>
                <w:b/>
                <w:sz w:val="20"/>
                <w:u w:val="single"/>
              </w:rPr>
              <w:t>Room Number</w:t>
            </w:r>
          </w:p>
        </w:tc>
      </w:tr>
      <w:tr w:rsidR="00523787" w:rsidRPr="00637132" w:rsidTr="009231D3">
        <w:trPr>
          <w:trHeight w:val="337"/>
        </w:trPr>
        <w:tc>
          <w:tcPr>
            <w:tcW w:w="3645" w:type="dxa"/>
            <w:vAlign w:val="center"/>
          </w:tcPr>
          <w:p w:rsidR="00523787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Mr. Lentz</w:t>
            </w:r>
          </w:p>
        </w:tc>
        <w:tc>
          <w:tcPr>
            <w:tcW w:w="3645" w:type="dxa"/>
            <w:vAlign w:val="center"/>
          </w:tcPr>
          <w:p w:rsidR="00523787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D420</w:t>
            </w:r>
          </w:p>
        </w:tc>
      </w:tr>
      <w:tr w:rsidR="00523787" w:rsidRPr="00637132" w:rsidTr="009231D3">
        <w:trPr>
          <w:trHeight w:val="337"/>
        </w:trPr>
        <w:tc>
          <w:tcPr>
            <w:tcW w:w="3645" w:type="dxa"/>
            <w:vAlign w:val="center"/>
          </w:tcPr>
          <w:p w:rsidR="00523787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Mrs. Wentzel</w:t>
            </w:r>
          </w:p>
        </w:tc>
        <w:tc>
          <w:tcPr>
            <w:tcW w:w="3645" w:type="dxa"/>
            <w:vAlign w:val="center"/>
          </w:tcPr>
          <w:p w:rsidR="00523787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E434</w:t>
            </w:r>
          </w:p>
        </w:tc>
      </w:tr>
      <w:tr w:rsidR="00523787" w:rsidRPr="00637132" w:rsidTr="009231D3">
        <w:trPr>
          <w:trHeight w:val="337"/>
        </w:trPr>
        <w:tc>
          <w:tcPr>
            <w:tcW w:w="3645" w:type="dxa"/>
            <w:vAlign w:val="center"/>
          </w:tcPr>
          <w:p w:rsidR="00523787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Mr. Durland</w:t>
            </w:r>
          </w:p>
        </w:tc>
        <w:tc>
          <w:tcPr>
            <w:tcW w:w="3645" w:type="dxa"/>
            <w:vAlign w:val="center"/>
          </w:tcPr>
          <w:p w:rsidR="00523787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D430</w:t>
            </w:r>
          </w:p>
        </w:tc>
      </w:tr>
      <w:tr w:rsidR="00523787" w:rsidRPr="00637132" w:rsidTr="009231D3">
        <w:trPr>
          <w:trHeight w:val="337"/>
        </w:trPr>
        <w:tc>
          <w:tcPr>
            <w:tcW w:w="3645" w:type="dxa"/>
            <w:vAlign w:val="center"/>
          </w:tcPr>
          <w:p w:rsidR="00523787" w:rsidRPr="00637132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Mr. Campbell</w:t>
            </w:r>
          </w:p>
        </w:tc>
        <w:tc>
          <w:tcPr>
            <w:tcW w:w="3645" w:type="dxa"/>
            <w:vAlign w:val="center"/>
          </w:tcPr>
          <w:p w:rsidR="00523787" w:rsidRPr="00637132" w:rsidRDefault="00523787" w:rsidP="009231D3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D421</w:t>
            </w:r>
          </w:p>
        </w:tc>
      </w:tr>
      <w:tr w:rsidR="00AF1A91" w:rsidRPr="00637132" w:rsidTr="00AF1A91">
        <w:trPr>
          <w:trHeight w:val="337"/>
        </w:trPr>
        <w:tc>
          <w:tcPr>
            <w:tcW w:w="3645" w:type="dxa"/>
            <w:vAlign w:val="center"/>
          </w:tcPr>
          <w:p w:rsidR="00AF1A91" w:rsidRPr="00637132" w:rsidRDefault="00AF1A91" w:rsidP="00F31F82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 w:rsidRPr="00637132">
              <w:rPr>
                <w:rFonts w:ascii="Helvetica" w:hAnsi="Helvetica"/>
                <w:sz w:val="20"/>
              </w:rPr>
              <w:t>Mrs. Timpson</w:t>
            </w:r>
          </w:p>
        </w:tc>
        <w:tc>
          <w:tcPr>
            <w:tcW w:w="3645" w:type="dxa"/>
            <w:vAlign w:val="center"/>
          </w:tcPr>
          <w:p w:rsidR="00AF1A91" w:rsidRPr="00637132" w:rsidRDefault="00AF1A91" w:rsidP="00F31F82">
            <w:pPr>
              <w:pStyle w:val="BodyText"/>
              <w:jc w:val="center"/>
              <w:rPr>
                <w:rFonts w:ascii="Helvetica" w:hAnsi="Helvetica"/>
                <w:sz w:val="20"/>
              </w:rPr>
            </w:pPr>
            <w:r w:rsidRPr="00637132">
              <w:rPr>
                <w:rFonts w:ascii="Helvetica" w:hAnsi="Helvetica"/>
                <w:sz w:val="20"/>
              </w:rPr>
              <w:t>D411</w:t>
            </w:r>
          </w:p>
        </w:tc>
      </w:tr>
    </w:tbl>
    <w:p w:rsidR="009231D3" w:rsidRPr="001F4389" w:rsidRDefault="009231D3" w:rsidP="009231D3">
      <w:pPr>
        <w:pStyle w:val="BodyText"/>
        <w:jc w:val="both"/>
        <w:rPr>
          <w:rFonts w:ascii="Helvetica" w:hAnsi="Helvetica"/>
          <w:sz w:val="20"/>
          <w:highlight w:val="yellow"/>
        </w:rPr>
      </w:pP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  <w:r w:rsidRPr="00F573FE">
        <w:rPr>
          <w:rFonts w:ascii="Helvetica" w:hAnsi="Helvetica"/>
          <w:sz w:val="20"/>
        </w:rPr>
        <w:t xml:space="preserve">Your signature below acknowledges that you have received, understood, and agreed to the requirements and expectations of this course. Please </w:t>
      </w:r>
      <w:r w:rsidR="00E24746">
        <w:rPr>
          <w:rFonts w:ascii="Helvetica" w:hAnsi="Helvetica"/>
          <w:sz w:val="20"/>
        </w:rPr>
        <w:t>return</w:t>
      </w:r>
      <w:r w:rsidRPr="00F573FE">
        <w:rPr>
          <w:rFonts w:ascii="Helvetica" w:hAnsi="Helvetica"/>
          <w:sz w:val="20"/>
        </w:rPr>
        <w:t xml:space="preserve"> this paper </w:t>
      </w:r>
      <w:r w:rsidR="00E24746">
        <w:rPr>
          <w:rFonts w:ascii="Helvetica" w:hAnsi="Helvetica"/>
          <w:sz w:val="20"/>
        </w:rPr>
        <w:t xml:space="preserve">signed </w:t>
      </w:r>
      <w:bookmarkStart w:id="0" w:name="_GoBack"/>
      <w:bookmarkEnd w:id="0"/>
      <w:r w:rsidR="00E24746">
        <w:rPr>
          <w:rFonts w:ascii="Helvetica" w:hAnsi="Helvetica"/>
          <w:sz w:val="20"/>
        </w:rPr>
        <w:t>to Mr. Lentz.</w:t>
      </w: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</w:p>
    <w:p w:rsidR="00AF1A91" w:rsidRDefault="00AF1A91" w:rsidP="009231D3">
      <w:pPr>
        <w:pStyle w:val="BodyText"/>
        <w:jc w:val="both"/>
        <w:rPr>
          <w:rFonts w:ascii="Helvetica" w:hAnsi="Helvetica"/>
          <w:sz w:val="20"/>
        </w:rPr>
      </w:pPr>
    </w:p>
    <w:p w:rsidR="00AF1A91" w:rsidRDefault="00AF1A91" w:rsidP="009231D3">
      <w:pPr>
        <w:pStyle w:val="BodyText"/>
        <w:jc w:val="both"/>
        <w:rPr>
          <w:rFonts w:ascii="Helvetica" w:hAnsi="Helvetica"/>
          <w:sz w:val="20"/>
        </w:rPr>
      </w:pPr>
    </w:p>
    <w:p w:rsidR="00AF1A91" w:rsidRDefault="00AF1A91" w:rsidP="009231D3">
      <w:pPr>
        <w:pStyle w:val="BodyText"/>
        <w:jc w:val="both"/>
        <w:rPr>
          <w:rFonts w:ascii="Helvetica" w:hAnsi="Helvetica"/>
          <w:sz w:val="20"/>
        </w:rPr>
      </w:pPr>
    </w:p>
    <w:p w:rsidR="00AF1A91" w:rsidRDefault="00AF1A91" w:rsidP="009231D3">
      <w:pPr>
        <w:pStyle w:val="BodyText"/>
        <w:jc w:val="both"/>
        <w:rPr>
          <w:rFonts w:ascii="Helvetica" w:hAnsi="Helvetica"/>
          <w:sz w:val="20"/>
        </w:rPr>
      </w:pPr>
    </w:p>
    <w:p w:rsidR="00AF1A91" w:rsidRDefault="00AF1A91" w:rsidP="009231D3">
      <w:pPr>
        <w:pStyle w:val="BodyText"/>
        <w:jc w:val="both"/>
        <w:rPr>
          <w:rFonts w:ascii="Helvetica" w:hAnsi="Helvetica"/>
          <w:sz w:val="20"/>
        </w:rPr>
      </w:pPr>
    </w:p>
    <w:p w:rsidR="00AF1A91" w:rsidRDefault="00AF1A91" w:rsidP="009231D3">
      <w:pPr>
        <w:pStyle w:val="BodyText"/>
        <w:jc w:val="both"/>
        <w:rPr>
          <w:rFonts w:ascii="Helvetica" w:hAnsi="Helvetica"/>
          <w:sz w:val="20"/>
        </w:rPr>
      </w:pP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_______________________________________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Name (Print)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</w:p>
    <w:p w:rsidR="009231D3" w:rsidRDefault="009231D3" w:rsidP="009231D3">
      <w:pPr>
        <w:pStyle w:val="BodyText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_______________________________________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  <w:t>___________________</w:t>
      </w:r>
    </w:p>
    <w:p w:rsidR="009231D3" w:rsidRDefault="009231D3" w:rsidP="009231D3">
      <w:pPr>
        <w:pStyle w:val="BodyText"/>
        <w:jc w:val="both"/>
      </w:pPr>
      <w:r>
        <w:rPr>
          <w:rFonts w:ascii="Helvetica" w:hAnsi="Helvetica"/>
          <w:sz w:val="20"/>
        </w:rPr>
        <w:t>Signature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  <w:t>Date</w:t>
      </w:r>
    </w:p>
    <w:sectPr w:rsidR="009231D3" w:rsidSect="009231D3">
      <w:pgSz w:w="12240" w:h="15840"/>
      <w:pgMar w:top="1008" w:right="1800" w:bottom="100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57E"/>
    <w:multiLevelType w:val="hybridMultilevel"/>
    <w:tmpl w:val="B6B6E0CA"/>
    <w:lvl w:ilvl="0" w:tplc="00050409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1">
    <w:nsid w:val="1807059F"/>
    <w:multiLevelType w:val="hybridMultilevel"/>
    <w:tmpl w:val="F0B4F4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F4A6B"/>
    <w:multiLevelType w:val="hybridMultilevel"/>
    <w:tmpl w:val="3C4483AE"/>
    <w:lvl w:ilvl="0" w:tplc="00050409">
      <w:start w:val="1"/>
      <w:numFmt w:val="bullet"/>
      <w:lvlText w:val=""/>
      <w:lvlJc w:val="left"/>
      <w:pPr>
        <w:tabs>
          <w:tab w:val="num" w:pos="768"/>
        </w:tabs>
        <w:ind w:left="768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3">
    <w:nsid w:val="1D4D4F06"/>
    <w:multiLevelType w:val="multilevel"/>
    <w:tmpl w:val="A844C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D21D1"/>
    <w:multiLevelType w:val="multilevel"/>
    <w:tmpl w:val="FDD0C434"/>
    <w:lvl w:ilvl="0">
      <w:start w:val="1"/>
      <w:numFmt w:val="bullet"/>
      <w:lvlText w:val=""/>
      <w:lvlJc w:val="left"/>
      <w:pPr>
        <w:tabs>
          <w:tab w:val="num" w:pos="768"/>
        </w:tabs>
        <w:ind w:left="7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5">
    <w:nsid w:val="2B0E0548"/>
    <w:multiLevelType w:val="hybridMultilevel"/>
    <w:tmpl w:val="BAB677A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E55B9F"/>
    <w:multiLevelType w:val="hybridMultilevel"/>
    <w:tmpl w:val="4B0C7C1A"/>
    <w:lvl w:ilvl="0" w:tplc="00050409">
      <w:start w:val="1"/>
      <w:numFmt w:val="bullet"/>
      <w:lvlText w:val=""/>
      <w:lvlJc w:val="left"/>
      <w:pPr>
        <w:tabs>
          <w:tab w:val="num" w:pos="768"/>
        </w:tabs>
        <w:ind w:left="768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7">
    <w:nsid w:val="5C806A22"/>
    <w:multiLevelType w:val="hybridMultilevel"/>
    <w:tmpl w:val="A84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232A9"/>
    <w:multiLevelType w:val="hybridMultilevel"/>
    <w:tmpl w:val="87EE5B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03AAA"/>
    <w:multiLevelType w:val="hybridMultilevel"/>
    <w:tmpl w:val="FDD0C434"/>
    <w:lvl w:ilvl="0" w:tplc="00050409">
      <w:start w:val="1"/>
      <w:numFmt w:val="bullet"/>
      <w:lvlText w:val=""/>
      <w:lvlJc w:val="left"/>
      <w:pPr>
        <w:tabs>
          <w:tab w:val="num" w:pos="768"/>
        </w:tabs>
        <w:ind w:left="768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10">
    <w:nsid w:val="636012F9"/>
    <w:multiLevelType w:val="hybridMultilevel"/>
    <w:tmpl w:val="05C012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319B1"/>
    <w:multiLevelType w:val="hybridMultilevel"/>
    <w:tmpl w:val="B418AE6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2C6A15"/>
    <w:multiLevelType w:val="hybridMultilevel"/>
    <w:tmpl w:val="04AE02CE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893297"/>
    <w:multiLevelType w:val="hybridMultilevel"/>
    <w:tmpl w:val="F29612FC"/>
    <w:lvl w:ilvl="0" w:tplc="000D0409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12"/>
  </w:num>
  <w:num w:numId="7">
    <w:abstractNumId w:val="0"/>
  </w:num>
  <w:num w:numId="8">
    <w:abstractNumId w:val="1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63"/>
    <w:rsid w:val="00085C2D"/>
    <w:rsid w:val="001503EF"/>
    <w:rsid w:val="00230E63"/>
    <w:rsid w:val="003010A6"/>
    <w:rsid w:val="003E3B32"/>
    <w:rsid w:val="00523787"/>
    <w:rsid w:val="005267B5"/>
    <w:rsid w:val="00640DBD"/>
    <w:rsid w:val="006B1F74"/>
    <w:rsid w:val="006E4FBA"/>
    <w:rsid w:val="007F5605"/>
    <w:rsid w:val="009231D3"/>
    <w:rsid w:val="009B745C"/>
    <w:rsid w:val="00AA411B"/>
    <w:rsid w:val="00AD4146"/>
    <w:rsid w:val="00AF1A91"/>
    <w:rsid w:val="00BD1873"/>
    <w:rsid w:val="00C53808"/>
    <w:rsid w:val="00C71538"/>
    <w:rsid w:val="00CB7CFF"/>
    <w:rsid w:val="00E24746"/>
    <w:rsid w:val="00E9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F2A80"/>
  </w:style>
  <w:style w:type="paragraph" w:styleId="Heading1">
    <w:name w:val="heading 1"/>
    <w:basedOn w:val="Normal"/>
    <w:next w:val="Normal"/>
    <w:qFormat/>
    <w:rsid w:val="008F2A8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8F2A8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F2A80"/>
    <w:pPr>
      <w:keepNext/>
      <w:outlineLvl w:val="2"/>
    </w:pPr>
    <w:rPr>
      <w:rFonts w:ascii="Helvetica" w:hAnsi="Helvetic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2A80"/>
    <w:rPr>
      <w:sz w:val="24"/>
    </w:rPr>
  </w:style>
  <w:style w:type="paragraph" w:styleId="BodyText2">
    <w:name w:val="Body Text 2"/>
    <w:basedOn w:val="Normal"/>
    <w:rsid w:val="008F2A80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A12F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6F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F2A80"/>
  </w:style>
  <w:style w:type="paragraph" w:styleId="Heading1">
    <w:name w:val="heading 1"/>
    <w:basedOn w:val="Normal"/>
    <w:next w:val="Normal"/>
    <w:qFormat/>
    <w:rsid w:val="008F2A8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8F2A8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F2A80"/>
    <w:pPr>
      <w:keepNext/>
      <w:outlineLvl w:val="2"/>
    </w:pPr>
    <w:rPr>
      <w:rFonts w:ascii="Helvetica" w:hAnsi="Helvetic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2A80"/>
    <w:rPr>
      <w:sz w:val="24"/>
    </w:rPr>
  </w:style>
  <w:style w:type="paragraph" w:styleId="BodyText2">
    <w:name w:val="Body Text 2"/>
    <w:basedOn w:val="Normal"/>
    <w:rsid w:val="008F2A80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A12F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6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Dell Computer Corporation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creator>Preferred Customer</dc:creator>
  <cp:lastModifiedBy>Charles Lentz</cp:lastModifiedBy>
  <cp:revision>7</cp:revision>
  <cp:lastPrinted>2010-06-17T14:23:00Z</cp:lastPrinted>
  <dcterms:created xsi:type="dcterms:W3CDTF">2013-08-16T15:12:00Z</dcterms:created>
  <dcterms:modified xsi:type="dcterms:W3CDTF">2014-08-24T19:35:00Z</dcterms:modified>
</cp:coreProperties>
</file>